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DC664" w14:textId="77EFEA14" w:rsidR="000D2671" w:rsidRPr="009B11CA" w:rsidRDefault="000D2671">
      <w:pPr>
        <w:rPr>
          <w:rFonts w:ascii="Cambria" w:hAnsi="Cambria"/>
          <w:b/>
          <w:bCs/>
          <w:lang w:val="es-ES"/>
        </w:rPr>
      </w:pPr>
      <w:r w:rsidRPr="009B11CA">
        <w:rPr>
          <w:b/>
          <w:noProof/>
          <w:lang w:val="es-ES"/>
        </w:rPr>
        <w:drawing>
          <wp:inline distT="0" distB="0" distL="0" distR="0" wp14:anchorId="23ACDD32" wp14:editId="39AE7E3D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8DA" w:rsidRPr="009B11CA">
        <w:rPr>
          <w:rFonts w:ascii="Cambria" w:hAnsi="Cambria"/>
          <w:b/>
          <w:bCs/>
          <w:lang w:val="es-ES"/>
        </w:rPr>
        <w:tab/>
      </w:r>
      <w:r w:rsidR="002F18DA" w:rsidRPr="009B11CA">
        <w:rPr>
          <w:rFonts w:ascii="Cambria" w:hAnsi="Cambria"/>
          <w:b/>
          <w:bCs/>
          <w:lang w:val="es-ES"/>
        </w:rPr>
        <w:tab/>
      </w:r>
      <w:r w:rsidR="002F18DA" w:rsidRPr="009B11CA">
        <w:rPr>
          <w:rFonts w:ascii="Cambria" w:hAnsi="Cambria"/>
          <w:b/>
          <w:bCs/>
          <w:lang w:val="es-ES"/>
        </w:rPr>
        <w:tab/>
      </w:r>
      <w:r w:rsidR="002F18DA" w:rsidRPr="009B11CA">
        <w:rPr>
          <w:rFonts w:ascii="Cambria" w:hAnsi="Cambria"/>
          <w:b/>
          <w:bCs/>
          <w:lang w:val="es-ES"/>
        </w:rPr>
        <w:tab/>
      </w:r>
      <w:r w:rsidR="002F18DA" w:rsidRPr="009B11CA">
        <w:rPr>
          <w:rFonts w:ascii="Cambria" w:hAnsi="Cambria"/>
          <w:b/>
          <w:bCs/>
          <w:lang w:val="es-ES"/>
        </w:rPr>
        <w:tab/>
      </w:r>
      <w:r w:rsidR="009425E2" w:rsidRPr="009B11CA">
        <w:rPr>
          <w:rFonts w:ascii="Cambria" w:hAnsi="Cambria"/>
          <w:b/>
          <w:bCs/>
          <w:lang w:val="es-ES"/>
        </w:rPr>
        <w:t>PARA DIFUSIÓN</w:t>
      </w:r>
      <w:r w:rsidRPr="009B11CA">
        <w:rPr>
          <w:rFonts w:ascii="Cambria" w:hAnsi="Cambria"/>
          <w:b/>
          <w:bCs/>
          <w:lang w:val="es-ES"/>
        </w:rPr>
        <w:t xml:space="preserve"> I</w:t>
      </w:r>
      <w:r w:rsidR="009425E2" w:rsidRPr="009B11CA">
        <w:rPr>
          <w:rFonts w:ascii="Cambria" w:hAnsi="Cambria"/>
          <w:b/>
          <w:bCs/>
          <w:lang w:val="es-ES"/>
        </w:rPr>
        <w:t>N</w:t>
      </w:r>
      <w:r w:rsidRPr="009B11CA">
        <w:rPr>
          <w:rFonts w:ascii="Cambria" w:hAnsi="Cambria"/>
          <w:b/>
          <w:bCs/>
          <w:lang w:val="es-ES"/>
        </w:rPr>
        <w:t>MEDIATA</w:t>
      </w:r>
      <w:r w:rsidRPr="009B11CA">
        <w:rPr>
          <w:rFonts w:ascii="Cambria" w:hAnsi="Cambria"/>
          <w:b/>
          <w:bCs/>
          <w:lang w:val="es-ES"/>
        </w:rPr>
        <w:tab/>
      </w:r>
      <w:r w:rsidRPr="009B11CA">
        <w:rPr>
          <w:rFonts w:ascii="Cambria" w:hAnsi="Cambria"/>
          <w:b/>
          <w:bCs/>
          <w:lang w:val="es-ES"/>
        </w:rPr>
        <w:tab/>
      </w:r>
      <w:r w:rsidRPr="009B11CA">
        <w:rPr>
          <w:rFonts w:ascii="Cambria" w:hAnsi="Cambria"/>
          <w:b/>
          <w:bCs/>
          <w:lang w:val="es-ES"/>
        </w:rPr>
        <w:tab/>
      </w:r>
      <w:r w:rsidRPr="009B11CA">
        <w:rPr>
          <w:rFonts w:ascii="Cambria" w:hAnsi="Cambria"/>
          <w:b/>
          <w:bCs/>
          <w:lang w:val="es-ES"/>
        </w:rPr>
        <w:tab/>
      </w:r>
    </w:p>
    <w:p w14:paraId="690AB098" w14:textId="76929075" w:rsidR="000D2671" w:rsidRPr="009B11CA" w:rsidRDefault="000D2671">
      <w:pPr>
        <w:rPr>
          <w:rFonts w:ascii="Cambria" w:hAnsi="Cambria"/>
          <w:lang w:val="es-ES"/>
        </w:rPr>
      </w:pPr>
      <w:r w:rsidRPr="009B11CA">
        <w:rPr>
          <w:rFonts w:ascii="Cambria" w:hAnsi="Cambria"/>
          <w:b/>
          <w:bCs/>
          <w:lang w:val="es-ES"/>
        </w:rPr>
        <w:t>CONTACT</w:t>
      </w:r>
      <w:r w:rsidR="00BE6293" w:rsidRPr="009B11CA">
        <w:rPr>
          <w:rFonts w:ascii="Cambria" w:hAnsi="Cambria"/>
          <w:b/>
          <w:bCs/>
          <w:lang w:val="es-ES"/>
        </w:rPr>
        <w:t>O</w:t>
      </w:r>
      <w:r w:rsidRPr="009B11CA">
        <w:rPr>
          <w:rFonts w:ascii="Cambria" w:hAnsi="Cambria"/>
          <w:b/>
          <w:bCs/>
          <w:lang w:val="es-ES"/>
        </w:rPr>
        <w:t xml:space="preserve">:  </w:t>
      </w:r>
      <w:r w:rsidRPr="009B11CA">
        <w:rPr>
          <w:rFonts w:ascii="Cambria" w:hAnsi="Cambria"/>
          <w:lang w:val="es-ES"/>
        </w:rPr>
        <w:t xml:space="preserve">Steve McGeary  |  Steve </w:t>
      </w:r>
      <w:hyperlink r:id="rId6" w:history="1">
        <w:r w:rsidRPr="009B11CA">
          <w:rPr>
            <w:rStyle w:val="Hyperlink"/>
            <w:rFonts w:ascii="Cambria" w:hAnsi="Cambria"/>
            <w:lang w:val="es-ES"/>
          </w:rPr>
          <w:t>McGeary@samtec.com</w:t>
        </w:r>
      </w:hyperlink>
      <w:r w:rsidRPr="009B11CA">
        <w:rPr>
          <w:rFonts w:ascii="Cambria" w:hAnsi="Cambria"/>
          <w:lang w:val="es-ES"/>
        </w:rPr>
        <w:t xml:space="preserve">  |  + 812-944-6733</w:t>
      </w:r>
    </w:p>
    <w:p w14:paraId="5EF3F629" w14:textId="50376C9E" w:rsidR="000D2671" w:rsidRPr="009B11CA" w:rsidRDefault="000D2671">
      <w:pPr>
        <w:rPr>
          <w:rFonts w:ascii="Cambria" w:hAnsi="Cambria"/>
          <w:lang w:val="es-ES"/>
        </w:rPr>
      </w:pPr>
    </w:p>
    <w:p w14:paraId="794ECE8C" w14:textId="46840FE3" w:rsidR="000D2671" w:rsidRPr="009B11CA" w:rsidRDefault="000D2671">
      <w:pPr>
        <w:rPr>
          <w:rFonts w:ascii="Cambria" w:hAnsi="Cambria"/>
          <w:b/>
          <w:bCs/>
          <w:lang w:val="es-ES"/>
        </w:rPr>
      </w:pPr>
      <w:r w:rsidRPr="009B11CA">
        <w:rPr>
          <w:rFonts w:ascii="Cambria" w:hAnsi="Cambria"/>
          <w:b/>
          <w:bCs/>
          <w:lang w:val="es-ES"/>
        </w:rPr>
        <w:t>M</w:t>
      </w:r>
      <w:r w:rsidR="002F18DA" w:rsidRPr="009B11CA">
        <w:rPr>
          <w:rFonts w:ascii="Cambria" w:hAnsi="Cambria"/>
          <w:b/>
          <w:bCs/>
          <w:lang w:val="es-ES"/>
        </w:rPr>
        <w:t>ar</w:t>
      </w:r>
      <w:r w:rsidR="00BE6293" w:rsidRPr="009B11CA">
        <w:rPr>
          <w:rFonts w:ascii="Cambria" w:hAnsi="Cambria"/>
          <w:b/>
          <w:bCs/>
          <w:lang w:val="es-ES"/>
        </w:rPr>
        <w:t>zo de</w:t>
      </w:r>
      <w:r w:rsidRPr="009B11CA">
        <w:rPr>
          <w:rFonts w:ascii="Cambria" w:hAnsi="Cambria"/>
          <w:b/>
          <w:bCs/>
          <w:lang w:val="es-ES"/>
        </w:rPr>
        <w:t xml:space="preserve"> 2021</w:t>
      </w:r>
    </w:p>
    <w:p w14:paraId="3CFDAF6D" w14:textId="7031AE20" w:rsidR="000D2671" w:rsidRPr="009B11CA" w:rsidRDefault="000D2671">
      <w:pPr>
        <w:rPr>
          <w:rFonts w:ascii="Cambria" w:hAnsi="Cambria"/>
          <w:lang w:val="es-ES"/>
        </w:rPr>
      </w:pPr>
    </w:p>
    <w:p w14:paraId="2E6D193F" w14:textId="1FA13111" w:rsidR="002249AE" w:rsidRPr="009B11CA" w:rsidRDefault="00BE6293">
      <w:pPr>
        <w:rPr>
          <w:rFonts w:ascii="Cambria" w:hAnsi="Cambria"/>
          <w:b/>
          <w:bCs/>
          <w:sz w:val="28"/>
          <w:szCs w:val="28"/>
          <w:lang w:val="es-ES"/>
        </w:rPr>
      </w:pPr>
      <w:r w:rsidRPr="009B11CA">
        <w:rPr>
          <w:rFonts w:ascii="Cambria" w:hAnsi="Cambria"/>
          <w:b/>
          <w:bCs/>
          <w:sz w:val="28"/>
          <w:szCs w:val="28"/>
          <w:lang w:val="es-ES"/>
        </w:rPr>
        <w:t>Conectores de Samtec para placa de circuito impreso y montaje por c</w:t>
      </w:r>
      <w:r w:rsidR="001D2DB6" w:rsidRPr="009B11CA">
        <w:rPr>
          <w:rFonts w:ascii="Cambria" w:hAnsi="Cambria"/>
          <w:b/>
          <w:bCs/>
          <w:sz w:val="28"/>
          <w:szCs w:val="28"/>
          <w:lang w:val="es-ES"/>
        </w:rPr>
        <w:t>ompresi</w:t>
      </w:r>
      <w:r w:rsidRPr="009B11CA">
        <w:rPr>
          <w:rFonts w:ascii="Cambria" w:hAnsi="Cambria"/>
          <w:b/>
          <w:bCs/>
          <w:sz w:val="28"/>
          <w:szCs w:val="28"/>
          <w:lang w:val="es-ES"/>
        </w:rPr>
        <w:t>ó</w:t>
      </w:r>
      <w:r w:rsidR="001D2DB6" w:rsidRPr="009B11CA">
        <w:rPr>
          <w:rFonts w:ascii="Cambria" w:hAnsi="Cambria"/>
          <w:b/>
          <w:bCs/>
          <w:sz w:val="28"/>
          <w:szCs w:val="28"/>
          <w:lang w:val="es-ES"/>
        </w:rPr>
        <w:t xml:space="preserve">n </w:t>
      </w:r>
      <w:r w:rsidRPr="009B11CA">
        <w:rPr>
          <w:rFonts w:ascii="Cambria" w:hAnsi="Cambria"/>
          <w:b/>
          <w:bCs/>
          <w:sz w:val="28"/>
          <w:szCs w:val="28"/>
          <w:lang w:val="es-ES"/>
        </w:rPr>
        <w:t>de hasta</w:t>
      </w:r>
      <w:r w:rsidR="000D2671" w:rsidRPr="009B11CA">
        <w:rPr>
          <w:rFonts w:ascii="Cambria" w:hAnsi="Cambria"/>
          <w:b/>
          <w:bCs/>
          <w:sz w:val="28"/>
          <w:szCs w:val="28"/>
          <w:lang w:val="es-ES"/>
        </w:rPr>
        <w:t xml:space="preserve"> </w:t>
      </w:r>
      <w:r w:rsidR="001D2DB6" w:rsidRPr="009B11CA">
        <w:rPr>
          <w:rFonts w:ascii="Cambria" w:hAnsi="Cambria"/>
          <w:b/>
          <w:bCs/>
          <w:sz w:val="28"/>
          <w:szCs w:val="28"/>
          <w:lang w:val="es-ES"/>
        </w:rPr>
        <w:t>65 GHz</w:t>
      </w:r>
    </w:p>
    <w:p w14:paraId="672A6659" w14:textId="0E458835" w:rsidR="001D2DB6" w:rsidRPr="009B11CA" w:rsidRDefault="001D2DB6">
      <w:pPr>
        <w:rPr>
          <w:lang w:val="es-ES"/>
        </w:rPr>
      </w:pPr>
    </w:p>
    <w:p w14:paraId="1C871067" w14:textId="34CDECD6" w:rsidR="000D2671" w:rsidRPr="009B11CA" w:rsidRDefault="00F91DDC">
      <w:pPr>
        <w:rPr>
          <w:rFonts w:ascii="Cambria" w:hAnsi="Cambria"/>
          <w:b/>
          <w:bCs/>
          <w:lang w:val="es-ES"/>
        </w:rPr>
      </w:pPr>
      <w:r>
        <w:rPr>
          <w:rFonts w:ascii="Cambria" w:hAnsi="Cambria"/>
          <w:b/>
          <w:bCs/>
          <w:lang w:val="es-ES"/>
        </w:rPr>
        <w:t>Con i</w:t>
      </w:r>
      <w:r w:rsidR="000D2671" w:rsidRPr="009B11CA">
        <w:rPr>
          <w:rFonts w:ascii="Cambria" w:hAnsi="Cambria"/>
          <w:b/>
          <w:bCs/>
          <w:lang w:val="es-ES"/>
        </w:rPr>
        <w:t>nterfaces de 1</w:t>
      </w:r>
      <w:r w:rsidR="00BE6293" w:rsidRPr="009B11CA">
        <w:rPr>
          <w:rFonts w:ascii="Cambria" w:hAnsi="Cambria"/>
          <w:b/>
          <w:bCs/>
          <w:lang w:val="es-ES"/>
        </w:rPr>
        <w:t>,</w:t>
      </w:r>
      <w:r w:rsidR="000D2671" w:rsidRPr="009B11CA">
        <w:rPr>
          <w:rFonts w:ascii="Cambria" w:hAnsi="Cambria"/>
          <w:b/>
          <w:bCs/>
          <w:lang w:val="es-ES"/>
        </w:rPr>
        <w:t>85 mm, 2</w:t>
      </w:r>
      <w:r w:rsidR="00BE6293" w:rsidRPr="009B11CA">
        <w:rPr>
          <w:rFonts w:ascii="Cambria" w:hAnsi="Cambria"/>
          <w:b/>
          <w:bCs/>
          <w:lang w:val="es-ES"/>
        </w:rPr>
        <w:t>,</w:t>
      </w:r>
      <w:r w:rsidR="000D2671" w:rsidRPr="009B11CA">
        <w:rPr>
          <w:rFonts w:ascii="Cambria" w:hAnsi="Cambria"/>
          <w:b/>
          <w:bCs/>
          <w:lang w:val="es-ES"/>
        </w:rPr>
        <w:t>40 mm</w:t>
      </w:r>
      <w:r w:rsidR="00BE6293" w:rsidRPr="009B11CA">
        <w:rPr>
          <w:rFonts w:ascii="Cambria" w:hAnsi="Cambria"/>
          <w:b/>
          <w:bCs/>
          <w:lang w:val="es-ES"/>
        </w:rPr>
        <w:t xml:space="preserve"> y</w:t>
      </w:r>
      <w:r w:rsidR="000D2671" w:rsidRPr="009B11CA">
        <w:rPr>
          <w:rFonts w:ascii="Cambria" w:hAnsi="Cambria"/>
          <w:b/>
          <w:bCs/>
          <w:lang w:val="es-ES"/>
        </w:rPr>
        <w:t xml:space="preserve"> 2</w:t>
      </w:r>
      <w:r w:rsidR="00BE6293" w:rsidRPr="009B11CA">
        <w:rPr>
          <w:rFonts w:ascii="Cambria" w:hAnsi="Cambria"/>
          <w:b/>
          <w:bCs/>
          <w:lang w:val="es-ES"/>
        </w:rPr>
        <w:t>,</w:t>
      </w:r>
      <w:r w:rsidR="000D2671" w:rsidRPr="009B11CA">
        <w:rPr>
          <w:rFonts w:ascii="Cambria" w:hAnsi="Cambria"/>
          <w:b/>
          <w:bCs/>
          <w:lang w:val="es-ES"/>
        </w:rPr>
        <w:t>92 mm</w:t>
      </w:r>
    </w:p>
    <w:p w14:paraId="3242DF57" w14:textId="77777777" w:rsidR="000D2671" w:rsidRPr="009B11CA" w:rsidRDefault="000D2671">
      <w:pPr>
        <w:rPr>
          <w:lang w:val="es-ES"/>
        </w:rPr>
      </w:pPr>
    </w:p>
    <w:p w14:paraId="2652F343" w14:textId="17F26F08" w:rsidR="000D2671" w:rsidRPr="009B11CA" w:rsidRDefault="001D2DB6" w:rsidP="00054198">
      <w:pPr>
        <w:rPr>
          <w:rFonts w:ascii="Cambria" w:hAnsi="Cambria"/>
          <w:lang w:val="es-ES"/>
        </w:rPr>
      </w:pPr>
      <w:r w:rsidRPr="009B11CA">
        <w:rPr>
          <w:rFonts w:ascii="Cambria" w:hAnsi="Cambria"/>
          <w:lang w:val="es-ES"/>
        </w:rPr>
        <w:t xml:space="preserve">Samtec </w:t>
      </w:r>
      <w:r w:rsidR="00BE6293" w:rsidRPr="009B11CA">
        <w:rPr>
          <w:rFonts w:ascii="Cambria" w:hAnsi="Cambria"/>
          <w:lang w:val="es-ES"/>
        </w:rPr>
        <w:t>ofrece</w:t>
      </w:r>
      <w:r w:rsidRPr="009B11CA">
        <w:rPr>
          <w:rFonts w:ascii="Cambria" w:hAnsi="Cambria"/>
          <w:lang w:val="es-ES"/>
        </w:rPr>
        <w:t xml:space="preserve"> </w:t>
      </w:r>
      <w:r w:rsidR="00BE6293" w:rsidRPr="009B11CA">
        <w:rPr>
          <w:rFonts w:ascii="Cambria" w:hAnsi="Cambria"/>
          <w:lang w:val="es-ES"/>
        </w:rPr>
        <w:t xml:space="preserve">sus nuevos conectores para placa de circuito impreso con montaje por </w:t>
      </w:r>
      <w:r w:rsidRPr="009B11CA">
        <w:rPr>
          <w:rFonts w:ascii="Cambria" w:hAnsi="Cambria"/>
          <w:lang w:val="es-ES"/>
        </w:rPr>
        <w:t>compresi</w:t>
      </w:r>
      <w:r w:rsidR="00BE6293" w:rsidRPr="009B11CA">
        <w:rPr>
          <w:rFonts w:ascii="Cambria" w:hAnsi="Cambria"/>
          <w:lang w:val="es-ES"/>
        </w:rPr>
        <w:t>ó</w:t>
      </w:r>
      <w:r w:rsidRPr="009B11CA">
        <w:rPr>
          <w:rFonts w:ascii="Cambria" w:hAnsi="Cambria"/>
          <w:lang w:val="es-ES"/>
        </w:rPr>
        <w:t>n</w:t>
      </w:r>
      <w:r w:rsidR="00F91DDC">
        <w:rPr>
          <w:rFonts w:ascii="Cambria" w:hAnsi="Cambria"/>
          <w:lang w:val="es-ES"/>
        </w:rPr>
        <w:t>,</w:t>
      </w:r>
      <w:r w:rsidRPr="009B11CA">
        <w:rPr>
          <w:rFonts w:ascii="Cambria" w:hAnsi="Cambria"/>
          <w:lang w:val="es-ES"/>
        </w:rPr>
        <w:t xml:space="preserve"> </w:t>
      </w:r>
      <w:r w:rsidR="00BE6293" w:rsidRPr="009B11CA">
        <w:rPr>
          <w:rFonts w:ascii="Cambria" w:hAnsi="Cambria"/>
          <w:lang w:val="es-ES"/>
        </w:rPr>
        <w:t xml:space="preserve">destinados a aplicaciones de </w:t>
      </w:r>
      <w:r w:rsidRPr="009B11CA">
        <w:rPr>
          <w:rFonts w:ascii="Cambria" w:hAnsi="Cambria"/>
          <w:lang w:val="es-ES"/>
        </w:rPr>
        <w:t>micro</w:t>
      </w:r>
      <w:r w:rsidR="00BE6293" w:rsidRPr="009B11CA">
        <w:rPr>
          <w:rFonts w:ascii="Cambria" w:hAnsi="Cambria"/>
          <w:lang w:val="es-ES"/>
        </w:rPr>
        <w:t>ondas hasta</w:t>
      </w:r>
      <w:r w:rsidRPr="009B11CA">
        <w:rPr>
          <w:rFonts w:ascii="Cambria" w:hAnsi="Cambria"/>
          <w:lang w:val="es-ES"/>
        </w:rPr>
        <w:t xml:space="preserve"> 65 GHz. </w:t>
      </w:r>
      <w:r w:rsidR="00F40B4E" w:rsidRPr="009B11CA">
        <w:rPr>
          <w:rFonts w:ascii="Cambria" w:hAnsi="Cambria"/>
          <w:lang w:val="es-ES"/>
        </w:rPr>
        <w:t xml:space="preserve">Este producto </w:t>
      </w:r>
      <w:r w:rsidR="00054198" w:rsidRPr="009B11CA">
        <w:rPr>
          <w:rFonts w:ascii="Cambria" w:hAnsi="Cambria"/>
          <w:lang w:val="es-ES"/>
        </w:rPr>
        <w:t xml:space="preserve">vertical </w:t>
      </w:r>
      <w:r w:rsidR="00F40B4E" w:rsidRPr="009B11CA">
        <w:rPr>
          <w:rFonts w:ascii="Cambria" w:hAnsi="Cambria"/>
          <w:lang w:val="es-ES"/>
        </w:rPr>
        <w:t>sin soldadura facilita la sustitución sobre el terreno y un montaje</w:t>
      </w:r>
      <w:r w:rsidR="00581DF0" w:rsidRPr="009B11CA">
        <w:rPr>
          <w:rFonts w:ascii="Cambria" w:hAnsi="Cambria"/>
          <w:lang w:val="es-ES"/>
        </w:rPr>
        <w:t xml:space="preserve"> </w:t>
      </w:r>
      <w:r w:rsidR="00F40B4E" w:rsidRPr="009B11CA">
        <w:rPr>
          <w:rFonts w:ascii="Cambria" w:hAnsi="Cambria"/>
          <w:lang w:val="es-ES"/>
        </w:rPr>
        <w:t>económico sobre la placa</w:t>
      </w:r>
      <w:r w:rsidRPr="009B11CA">
        <w:rPr>
          <w:rFonts w:ascii="Cambria" w:hAnsi="Cambria"/>
          <w:lang w:val="es-ES"/>
        </w:rPr>
        <w:t xml:space="preserve">. </w:t>
      </w:r>
      <w:r w:rsidR="00F40B4E" w:rsidRPr="009B11CA">
        <w:rPr>
          <w:rFonts w:ascii="Cambria" w:hAnsi="Cambria"/>
          <w:lang w:val="es-ES"/>
        </w:rPr>
        <w:t>Entre las interfaces del c</w:t>
      </w:r>
      <w:r w:rsidR="00054198" w:rsidRPr="009B11CA">
        <w:rPr>
          <w:rFonts w:ascii="Cambria" w:hAnsi="Cambria"/>
          <w:lang w:val="es-ES"/>
        </w:rPr>
        <w:t xml:space="preserve">onector </w:t>
      </w:r>
      <w:r w:rsidR="00F40B4E" w:rsidRPr="009B11CA">
        <w:rPr>
          <w:rFonts w:ascii="Cambria" w:hAnsi="Cambria"/>
          <w:lang w:val="es-ES"/>
        </w:rPr>
        <w:t>se encuentran</w:t>
      </w:r>
      <w:r w:rsidR="00F91DDC">
        <w:rPr>
          <w:rFonts w:ascii="Cambria" w:hAnsi="Cambria"/>
          <w:lang w:val="es-ES"/>
        </w:rPr>
        <w:t>:</w:t>
      </w:r>
      <w:r w:rsidR="00054198" w:rsidRPr="009B11CA">
        <w:rPr>
          <w:rFonts w:ascii="Cambria" w:hAnsi="Cambria"/>
          <w:lang w:val="es-ES"/>
        </w:rPr>
        <w:t xml:space="preserve"> 1</w:t>
      </w:r>
      <w:r w:rsidR="00F40B4E" w:rsidRPr="009B11CA">
        <w:rPr>
          <w:rFonts w:ascii="Cambria" w:hAnsi="Cambria"/>
          <w:lang w:val="es-ES"/>
        </w:rPr>
        <w:t>,</w:t>
      </w:r>
      <w:r w:rsidR="00054198" w:rsidRPr="009B11CA">
        <w:rPr>
          <w:rFonts w:ascii="Cambria" w:hAnsi="Cambria"/>
          <w:lang w:val="es-ES"/>
        </w:rPr>
        <w:t>85 mm (65 GHz), 2</w:t>
      </w:r>
      <w:r w:rsidR="00F40B4E" w:rsidRPr="009B11CA">
        <w:rPr>
          <w:rFonts w:ascii="Cambria" w:hAnsi="Cambria"/>
          <w:lang w:val="es-ES"/>
        </w:rPr>
        <w:t>,</w:t>
      </w:r>
      <w:r w:rsidR="00054198" w:rsidRPr="009B11CA">
        <w:rPr>
          <w:rFonts w:ascii="Cambria" w:hAnsi="Cambria"/>
          <w:lang w:val="es-ES"/>
        </w:rPr>
        <w:t xml:space="preserve">40 mm (50 GHz) </w:t>
      </w:r>
      <w:r w:rsidR="00F40B4E" w:rsidRPr="009B11CA">
        <w:rPr>
          <w:rFonts w:ascii="Cambria" w:hAnsi="Cambria"/>
          <w:lang w:val="es-ES"/>
        </w:rPr>
        <w:t>y</w:t>
      </w:r>
      <w:r w:rsidR="00054198" w:rsidRPr="009B11CA">
        <w:rPr>
          <w:rFonts w:ascii="Cambria" w:hAnsi="Cambria"/>
          <w:lang w:val="es-ES"/>
        </w:rPr>
        <w:t xml:space="preserve"> 2</w:t>
      </w:r>
      <w:r w:rsidR="00F40B4E" w:rsidRPr="009B11CA">
        <w:rPr>
          <w:rFonts w:ascii="Cambria" w:hAnsi="Cambria"/>
          <w:lang w:val="es-ES"/>
        </w:rPr>
        <w:t>,</w:t>
      </w:r>
      <w:r w:rsidR="00054198" w:rsidRPr="009B11CA">
        <w:rPr>
          <w:rFonts w:ascii="Cambria" w:hAnsi="Cambria"/>
          <w:lang w:val="es-ES"/>
        </w:rPr>
        <w:t>92 mm (40 GHz)</w:t>
      </w:r>
      <w:r w:rsidR="00F91DDC">
        <w:rPr>
          <w:rFonts w:ascii="Cambria" w:hAnsi="Cambria"/>
          <w:lang w:val="es-ES"/>
        </w:rPr>
        <w:t>,</w:t>
      </w:r>
      <w:r w:rsidR="00054198" w:rsidRPr="009B11CA">
        <w:rPr>
          <w:rFonts w:ascii="Cambria" w:hAnsi="Cambria"/>
          <w:lang w:val="es-ES"/>
        </w:rPr>
        <w:t xml:space="preserve"> </w:t>
      </w:r>
      <w:r w:rsidR="00F40B4E" w:rsidRPr="009B11CA">
        <w:rPr>
          <w:rFonts w:ascii="Cambria" w:hAnsi="Cambria"/>
          <w:lang w:val="es-ES"/>
        </w:rPr>
        <w:t xml:space="preserve">en versiones </w:t>
      </w:r>
      <w:r w:rsidR="00054198" w:rsidRPr="009B11CA">
        <w:rPr>
          <w:rFonts w:ascii="Cambria" w:hAnsi="Cambria"/>
          <w:lang w:val="es-ES"/>
        </w:rPr>
        <w:t xml:space="preserve">microstrip </w:t>
      </w:r>
      <w:r w:rsidR="00F40B4E" w:rsidRPr="009B11CA">
        <w:rPr>
          <w:rFonts w:ascii="Cambria" w:hAnsi="Cambria"/>
          <w:lang w:val="es-ES"/>
        </w:rPr>
        <w:t>y</w:t>
      </w:r>
      <w:r w:rsidR="00054198" w:rsidRPr="009B11CA">
        <w:rPr>
          <w:rFonts w:ascii="Cambria" w:hAnsi="Cambria"/>
          <w:lang w:val="es-ES"/>
        </w:rPr>
        <w:t xml:space="preserve"> stripline.</w:t>
      </w:r>
    </w:p>
    <w:p w14:paraId="75D92284" w14:textId="77777777" w:rsidR="000D2671" w:rsidRPr="009B11CA" w:rsidRDefault="000D2671" w:rsidP="00054198">
      <w:pPr>
        <w:rPr>
          <w:rFonts w:ascii="Cambria" w:hAnsi="Cambria"/>
          <w:lang w:val="es-ES"/>
        </w:rPr>
      </w:pPr>
    </w:p>
    <w:p w14:paraId="4BF4617D" w14:textId="7A04BC53" w:rsidR="00054198" w:rsidRPr="009B11CA" w:rsidRDefault="00F40B4E" w:rsidP="00054198">
      <w:pPr>
        <w:rPr>
          <w:rFonts w:ascii="Cambria" w:hAnsi="Cambria"/>
          <w:lang w:val="es-ES"/>
        </w:rPr>
      </w:pPr>
      <w:r w:rsidRPr="009B11CA">
        <w:rPr>
          <w:rFonts w:ascii="Cambria" w:hAnsi="Cambria"/>
          <w:lang w:val="es-ES"/>
        </w:rPr>
        <w:t>El acoplamiento roscado</w:t>
      </w:r>
      <w:r w:rsidR="00054198" w:rsidRPr="009B11CA">
        <w:rPr>
          <w:rFonts w:ascii="Cambria" w:hAnsi="Cambria"/>
          <w:lang w:val="es-ES"/>
        </w:rPr>
        <w:t xml:space="preserve"> pro</w:t>
      </w:r>
      <w:r w:rsidRPr="009B11CA">
        <w:rPr>
          <w:rFonts w:ascii="Cambria" w:hAnsi="Cambria"/>
          <w:lang w:val="es-ES"/>
        </w:rPr>
        <w:t xml:space="preserve">porciona una </w:t>
      </w:r>
      <w:r w:rsidR="00F91DDC">
        <w:rPr>
          <w:rFonts w:ascii="Cambria" w:hAnsi="Cambria"/>
          <w:lang w:val="es-ES"/>
        </w:rPr>
        <w:t xml:space="preserve">mayor </w:t>
      </w:r>
      <w:r w:rsidR="00054198" w:rsidRPr="009B11CA">
        <w:rPr>
          <w:rFonts w:ascii="Cambria" w:hAnsi="Cambria"/>
          <w:lang w:val="es-ES"/>
        </w:rPr>
        <w:t>repet</w:t>
      </w:r>
      <w:r w:rsidRPr="009B11CA">
        <w:rPr>
          <w:rFonts w:ascii="Cambria" w:hAnsi="Cambria"/>
          <w:lang w:val="es-ES"/>
        </w:rPr>
        <w:t>i</w:t>
      </w:r>
      <w:r w:rsidR="00054198" w:rsidRPr="009B11CA">
        <w:rPr>
          <w:rFonts w:ascii="Cambria" w:hAnsi="Cambria"/>
          <w:lang w:val="es-ES"/>
        </w:rPr>
        <w:t>bili</w:t>
      </w:r>
      <w:r w:rsidRPr="009B11CA">
        <w:rPr>
          <w:rFonts w:ascii="Cambria" w:hAnsi="Cambria"/>
          <w:lang w:val="es-ES"/>
        </w:rPr>
        <w:t>dad y una elevada estabilidad</w:t>
      </w:r>
      <w:r w:rsidR="00054198" w:rsidRPr="009B11CA">
        <w:rPr>
          <w:rFonts w:ascii="Cambria" w:hAnsi="Cambria"/>
          <w:lang w:val="es-ES"/>
        </w:rPr>
        <w:t xml:space="preserve"> mec</w:t>
      </w:r>
      <w:r w:rsidRPr="009B11CA">
        <w:rPr>
          <w:rFonts w:ascii="Cambria" w:hAnsi="Cambria"/>
          <w:lang w:val="es-ES"/>
        </w:rPr>
        <w:t>á</w:t>
      </w:r>
      <w:r w:rsidR="00054198" w:rsidRPr="009B11CA">
        <w:rPr>
          <w:rFonts w:ascii="Cambria" w:hAnsi="Cambria"/>
          <w:lang w:val="es-ES"/>
        </w:rPr>
        <w:t>nica.</w:t>
      </w:r>
      <w:r w:rsidR="00581DF0" w:rsidRPr="009B11CA">
        <w:rPr>
          <w:rFonts w:ascii="Cambria" w:hAnsi="Cambria"/>
          <w:lang w:val="es-ES"/>
        </w:rPr>
        <w:t xml:space="preserve"> </w:t>
      </w:r>
      <w:r w:rsidRPr="009B11CA">
        <w:rPr>
          <w:rFonts w:ascii="Cambria" w:hAnsi="Cambria"/>
          <w:lang w:val="es-ES"/>
        </w:rPr>
        <w:t xml:space="preserve">También se suministran productos de </w:t>
      </w:r>
      <w:r w:rsidR="00581DF0" w:rsidRPr="009B11CA">
        <w:rPr>
          <w:rFonts w:ascii="Cambria" w:hAnsi="Cambria"/>
          <w:lang w:val="es-ES"/>
        </w:rPr>
        <w:t>cablea</w:t>
      </w:r>
      <w:r w:rsidRPr="009B11CA">
        <w:rPr>
          <w:rFonts w:ascii="Cambria" w:hAnsi="Cambria"/>
          <w:lang w:val="es-ES"/>
        </w:rPr>
        <w:t xml:space="preserve">do y pronto habrá conectores de </w:t>
      </w:r>
      <w:r w:rsidR="00581DF0" w:rsidRPr="009B11CA">
        <w:rPr>
          <w:rFonts w:ascii="Cambria" w:hAnsi="Cambria"/>
          <w:lang w:val="es-ES"/>
        </w:rPr>
        <w:t>1</w:t>
      </w:r>
      <w:r w:rsidRPr="009B11CA">
        <w:rPr>
          <w:rFonts w:ascii="Cambria" w:hAnsi="Cambria"/>
          <w:lang w:val="es-ES"/>
        </w:rPr>
        <w:t>,</w:t>
      </w:r>
      <w:r w:rsidR="00581DF0" w:rsidRPr="009B11CA">
        <w:rPr>
          <w:rFonts w:ascii="Cambria" w:hAnsi="Cambria"/>
          <w:lang w:val="es-ES"/>
        </w:rPr>
        <w:t xml:space="preserve">35 mm (90 GHz) </w:t>
      </w:r>
      <w:r w:rsidRPr="009B11CA">
        <w:rPr>
          <w:rFonts w:ascii="Cambria" w:hAnsi="Cambria"/>
          <w:lang w:val="es-ES"/>
        </w:rPr>
        <w:t>disponibles</w:t>
      </w:r>
      <w:r w:rsidR="1379828C" w:rsidRPr="009B11CA">
        <w:rPr>
          <w:rFonts w:ascii="Cambria" w:hAnsi="Cambria"/>
          <w:lang w:val="es-ES"/>
        </w:rPr>
        <w:t>.</w:t>
      </w:r>
    </w:p>
    <w:p w14:paraId="0A37501D" w14:textId="3AC9B2A3" w:rsidR="00581DF0" w:rsidRPr="009B11CA" w:rsidRDefault="00581DF0" w:rsidP="00054198">
      <w:pPr>
        <w:rPr>
          <w:rFonts w:ascii="Cambria" w:hAnsi="Cambria"/>
          <w:lang w:val="es-ES"/>
        </w:rPr>
      </w:pPr>
    </w:p>
    <w:p w14:paraId="6A3F692A" w14:textId="4A757A41" w:rsidR="00581DF0" w:rsidRPr="009B11CA" w:rsidRDefault="00F40B4E" w:rsidP="00054198">
      <w:pPr>
        <w:rPr>
          <w:rFonts w:ascii="Cambria" w:hAnsi="Cambria"/>
          <w:lang w:val="es-ES"/>
        </w:rPr>
      </w:pPr>
      <w:r w:rsidRPr="009B11CA">
        <w:rPr>
          <w:rFonts w:ascii="Cambria" w:hAnsi="Cambria"/>
          <w:lang w:val="es-ES"/>
        </w:rPr>
        <w:t>Para</w:t>
      </w:r>
      <w:r w:rsidR="000D2671" w:rsidRPr="009B11CA">
        <w:rPr>
          <w:rFonts w:ascii="Cambria" w:hAnsi="Cambria"/>
          <w:lang w:val="es-ES"/>
        </w:rPr>
        <w:t xml:space="preserve"> m</w:t>
      </w:r>
      <w:r w:rsidRPr="009B11CA">
        <w:rPr>
          <w:rFonts w:ascii="Cambria" w:hAnsi="Cambria"/>
          <w:lang w:val="es-ES"/>
        </w:rPr>
        <w:t xml:space="preserve">ás </w:t>
      </w:r>
      <w:r w:rsidR="000D2671" w:rsidRPr="009B11CA">
        <w:rPr>
          <w:rFonts w:ascii="Cambria" w:hAnsi="Cambria"/>
          <w:lang w:val="es-ES"/>
        </w:rPr>
        <w:t>informa</w:t>
      </w:r>
      <w:r w:rsidRPr="009B11CA">
        <w:rPr>
          <w:rFonts w:ascii="Cambria" w:hAnsi="Cambria"/>
          <w:lang w:val="es-ES"/>
        </w:rPr>
        <w:t>c</w:t>
      </w:r>
      <w:r w:rsidR="000D2671" w:rsidRPr="009B11CA">
        <w:rPr>
          <w:rFonts w:ascii="Cambria" w:hAnsi="Cambria"/>
          <w:lang w:val="es-ES"/>
        </w:rPr>
        <w:t>i</w:t>
      </w:r>
      <w:r w:rsidRPr="009B11CA">
        <w:rPr>
          <w:rFonts w:ascii="Cambria" w:hAnsi="Cambria"/>
          <w:lang w:val="es-ES"/>
        </w:rPr>
        <w:t>ó</w:t>
      </w:r>
      <w:r w:rsidR="000D2671" w:rsidRPr="009B11CA">
        <w:rPr>
          <w:rFonts w:ascii="Cambria" w:hAnsi="Cambria"/>
          <w:lang w:val="es-ES"/>
        </w:rPr>
        <w:t>n visit</w:t>
      </w:r>
      <w:r w:rsidRPr="009B11CA">
        <w:rPr>
          <w:rFonts w:ascii="Cambria" w:hAnsi="Cambria"/>
          <w:lang w:val="es-ES"/>
        </w:rPr>
        <w:t>e</w:t>
      </w:r>
      <w:r w:rsidR="000D2671" w:rsidRPr="009B11CA">
        <w:rPr>
          <w:rFonts w:ascii="Cambria" w:hAnsi="Cambria"/>
          <w:lang w:val="es-ES"/>
        </w:rPr>
        <w:t xml:space="preserve"> </w:t>
      </w:r>
      <w:hyperlink r:id="rId7" w:history="1">
        <w:r w:rsidR="00581DF0" w:rsidRPr="009B11CA">
          <w:rPr>
            <w:rStyle w:val="Hyperlink"/>
            <w:rFonts w:ascii="Cambria" w:hAnsi="Cambria"/>
            <w:lang w:val="es-ES"/>
          </w:rPr>
          <w:t>samtec.com/PrecisionRF</w:t>
        </w:r>
      </w:hyperlink>
    </w:p>
    <w:p w14:paraId="5DAB6C7B" w14:textId="77777777" w:rsidR="00581DF0" w:rsidRPr="009B11CA" w:rsidRDefault="00581DF0" w:rsidP="00054198">
      <w:pPr>
        <w:rPr>
          <w:rFonts w:ascii="Cambria" w:hAnsi="Cambria"/>
          <w:lang w:val="es-ES"/>
        </w:rPr>
      </w:pPr>
    </w:p>
    <w:p w14:paraId="3E637C0A" w14:textId="490EB8DA" w:rsidR="000D2671" w:rsidRPr="009B11CA" w:rsidRDefault="000D2671" w:rsidP="002F18DA">
      <w:pPr>
        <w:rPr>
          <w:rFonts w:ascii="Cambria" w:hAnsi="Cambria"/>
          <w:b/>
          <w:bCs/>
          <w:u w:val="single"/>
          <w:lang w:val="es-ES"/>
        </w:rPr>
      </w:pPr>
      <w:r w:rsidRPr="009B11CA">
        <w:rPr>
          <w:rFonts w:ascii="Cambria" w:hAnsi="Cambria"/>
          <w:b/>
          <w:bCs/>
          <w:u w:val="single"/>
          <w:lang w:val="es-ES"/>
        </w:rPr>
        <w:t>A</w:t>
      </w:r>
      <w:r w:rsidR="00BE6293" w:rsidRPr="009B11CA">
        <w:rPr>
          <w:rFonts w:ascii="Cambria" w:hAnsi="Cambria"/>
          <w:b/>
          <w:bCs/>
          <w:u w:val="single"/>
          <w:lang w:val="es-ES"/>
        </w:rPr>
        <w:t>cerca de</w:t>
      </w:r>
      <w:r w:rsidRPr="009B11CA">
        <w:rPr>
          <w:rFonts w:ascii="Cambria" w:hAnsi="Cambria"/>
          <w:b/>
          <w:bCs/>
          <w:u w:val="single"/>
          <w:lang w:val="es-ES"/>
        </w:rPr>
        <w:t xml:space="preserve"> Samtec, Inc.:</w:t>
      </w:r>
    </w:p>
    <w:p w14:paraId="44EAFD9C" w14:textId="77777777" w:rsidR="00AC61C7" w:rsidRPr="009B11CA" w:rsidRDefault="00AC61C7" w:rsidP="002F18DA">
      <w:pPr>
        <w:rPr>
          <w:rFonts w:ascii="Cambria" w:hAnsi="Cambria"/>
          <w:lang w:val="es-ES"/>
        </w:rPr>
      </w:pPr>
    </w:p>
    <w:p w14:paraId="60DFB6F3" w14:textId="10E160D3" w:rsidR="002F18DA" w:rsidRPr="009B11CA" w:rsidRDefault="00F40B4E" w:rsidP="002F18DA">
      <w:pPr>
        <w:rPr>
          <w:rFonts w:ascii="Cambria" w:hAnsi="Cambria" w:cs="Arial"/>
          <w:shd w:val="clear" w:color="auto" w:fill="FFFFFF"/>
          <w:lang w:val="es-ES"/>
        </w:rPr>
      </w:pPr>
      <w:r w:rsidRPr="009B11CA">
        <w:rPr>
          <w:rFonts w:ascii="Cambria" w:hAnsi="Cambria" w:cs="Arial"/>
          <w:shd w:val="clear" w:color="auto" w:fill="FFFFFF"/>
          <w:lang w:val="es-ES"/>
        </w:rPr>
        <w:t>Samtec fue f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>und</w:t>
      </w:r>
      <w:r w:rsidRPr="009B11CA">
        <w:rPr>
          <w:rFonts w:ascii="Cambria" w:hAnsi="Cambria" w:cs="Arial"/>
          <w:shd w:val="clear" w:color="auto" w:fill="FFFFFF"/>
          <w:lang w:val="es-ES"/>
        </w:rPr>
        <w:t>a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>d</w:t>
      </w:r>
      <w:r w:rsidRPr="009B11CA">
        <w:rPr>
          <w:rFonts w:ascii="Cambria" w:hAnsi="Cambria" w:cs="Arial"/>
          <w:shd w:val="clear" w:color="auto" w:fill="FFFFFF"/>
          <w:lang w:val="es-ES"/>
        </w:rPr>
        <w:t>a e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>n 1976</w:t>
      </w:r>
      <w:r w:rsidRPr="009B11CA">
        <w:rPr>
          <w:rFonts w:ascii="Cambria" w:hAnsi="Cambria" w:cs="Arial"/>
          <w:shd w:val="clear" w:color="auto" w:fill="FFFFFF"/>
          <w:lang w:val="es-ES"/>
        </w:rPr>
        <w:t xml:space="preserve"> y es un fabricante de una amplia gama de soluciones interconexión </w:t>
      </w:r>
      <w:r w:rsidR="009B11CA" w:rsidRPr="009B11CA">
        <w:rPr>
          <w:rFonts w:ascii="Cambria" w:hAnsi="Cambria" w:cs="Arial"/>
          <w:shd w:val="clear" w:color="auto" w:fill="FFFFFF"/>
          <w:lang w:val="es-ES"/>
        </w:rPr>
        <w:t>electrónica</w:t>
      </w:r>
      <w:r w:rsidRPr="009B11CA">
        <w:rPr>
          <w:rFonts w:ascii="Cambria" w:hAnsi="Cambria" w:cs="Arial"/>
          <w:shd w:val="clear" w:color="auto" w:fill="FFFFFF"/>
          <w:lang w:val="es-ES"/>
        </w:rPr>
        <w:t xml:space="preserve"> con presencia global y una facturación de 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>822 millon</w:t>
      </w:r>
      <w:r w:rsidRPr="009B11CA">
        <w:rPr>
          <w:rFonts w:ascii="Cambria" w:hAnsi="Cambria" w:cs="Arial"/>
          <w:shd w:val="clear" w:color="auto" w:fill="FFFFFF"/>
          <w:lang w:val="es-ES"/>
        </w:rPr>
        <w:t xml:space="preserve">es de dólares. Entre sus productos se encuentran </w:t>
      </w:r>
      <w:r w:rsidR="00B4297D" w:rsidRPr="009B11CA">
        <w:rPr>
          <w:rFonts w:ascii="Cambria" w:hAnsi="Cambria" w:cs="Arial"/>
          <w:shd w:val="clear" w:color="auto" w:fill="FFFFFF"/>
          <w:lang w:val="es-ES"/>
        </w:rPr>
        <w:t>conexiones de alta velocidad entre placas, cables de alta velocidad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>,</w:t>
      </w:r>
      <w:r w:rsidR="00B4297D" w:rsidRPr="009B11CA">
        <w:rPr>
          <w:rFonts w:ascii="Cambria" w:hAnsi="Cambria" w:cs="Arial"/>
          <w:shd w:val="clear" w:color="auto" w:fill="FFFFFF"/>
          <w:lang w:val="es-ES"/>
        </w:rPr>
        <w:t xml:space="preserve"> conexiones ópticas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 xml:space="preserve"> </w:t>
      </w:r>
      <w:r w:rsidR="00B4297D" w:rsidRPr="009B11CA">
        <w:rPr>
          <w:rFonts w:ascii="Cambria" w:hAnsi="Cambria" w:cs="Arial"/>
          <w:shd w:val="clear" w:color="auto" w:fill="FFFFFF"/>
          <w:lang w:val="es-ES"/>
        </w:rPr>
        <w:t>para placas intermedias y p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>anel</w:t>
      </w:r>
      <w:r w:rsidR="00B4297D" w:rsidRPr="009B11CA">
        <w:rPr>
          <w:rFonts w:ascii="Cambria" w:hAnsi="Cambria" w:cs="Arial"/>
          <w:shd w:val="clear" w:color="auto" w:fill="FFFFFF"/>
          <w:lang w:val="es-ES"/>
        </w:rPr>
        <w:t>es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 xml:space="preserve">, </w:t>
      </w:r>
      <w:r w:rsidR="00B4297D" w:rsidRPr="009B11CA">
        <w:rPr>
          <w:rFonts w:ascii="Cambria" w:hAnsi="Cambria" w:cs="Arial"/>
          <w:shd w:val="clear" w:color="auto" w:fill="FFFFFF"/>
          <w:lang w:val="es-ES"/>
        </w:rPr>
        <w:t>RF de p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>recisi</w:t>
      </w:r>
      <w:r w:rsidR="00B4297D" w:rsidRPr="009B11CA">
        <w:rPr>
          <w:rFonts w:ascii="Cambria" w:hAnsi="Cambria" w:cs="Arial"/>
          <w:shd w:val="clear" w:color="auto" w:fill="FFFFFF"/>
          <w:lang w:val="es-ES"/>
        </w:rPr>
        <w:t>ó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 xml:space="preserve">n, </w:t>
      </w:r>
      <w:r w:rsidR="00B4297D" w:rsidRPr="009B11CA">
        <w:rPr>
          <w:rFonts w:ascii="Cambria" w:hAnsi="Cambria" w:cs="Arial"/>
          <w:shd w:val="clear" w:color="auto" w:fill="FFFFFF"/>
          <w:lang w:val="es-ES"/>
        </w:rPr>
        <w:t>conectores de dos piezas para placas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 xml:space="preserve">, </w:t>
      </w:r>
      <w:r w:rsidRPr="009B11CA">
        <w:rPr>
          <w:rFonts w:ascii="Cambria" w:hAnsi="Cambria" w:cs="Arial"/>
          <w:shd w:val="clear" w:color="auto" w:fill="FFFFFF"/>
          <w:lang w:val="es-ES"/>
        </w:rPr>
        <w:t>y component</w:t>
      </w:r>
      <w:r w:rsidR="00B4297D" w:rsidRPr="009B11CA">
        <w:rPr>
          <w:rFonts w:ascii="Cambria" w:hAnsi="Cambria" w:cs="Arial"/>
          <w:shd w:val="clear" w:color="auto" w:fill="FFFFFF"/>
          <w:lang w:val="es-ES"/>
        </w:rPr>
        <w:t>e</w:t>
      </w:r>
      <w:r w:rsidRPr="009B11CA">
        <w:rPr>
          <w:rFonts w:ascii="Cambria" w:hAnsi="Cambria" w:cs="Arial"/>
          <w:shd w:val="clear" w:color="auto" w:fill="FFFFFF"/>
          <w:lang w:val="es-ES"/>
        </w:rPr>
        <w:t>s y cables micro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>/</w:t>
      </w:r>
      <w:r w:rsidRPr="009B11CA">
        <w:rPr>
          <w:rFonts w:ascii="Cambria" w:hAnsi="Cambria" w:cs="Arial"/>
          <w:shd w:val="clear" w:color="auto" w:fill="FFFFFF"/>
          <w:lang w:val="es-ES"/>
        </w:rPr>
        <w:t>robustos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>.</w:t>
      </w:r>
    </w:p>
    <w:p w14:paraId="3640204F" w14:textId="77777777" w:rsidR="002F18DA" w:rsidRPr="009B11CA" w:rsidRDefault="002F18DA" w:rsidP="002F18DA">
      <w:pPr>
        <w:rPr>
          <w:rFonts w:ascii="Cambria" w:hAnsi="Cambria" w:cs="Arial"/>
          <w:shd w:val="clear" w:color="auto" w:fill="FFFFFF"/>
          <w:lang w:val="es-ES"/>
        </w:rPr>
      </w:pPr>
    </w:p>
    <w:p w14:paraId="5223A743" w14:textId="66EEED3B" w:rsidR="002F18DA" w:rsidRPr="009B11CA" w:rsidRDefault="00B4297D" w:rsidP="002F18DA">
      <w:pPr>
        <w:rPr>
          <w:rFonts w:ascii="Cambria" w:hAnsi="Cambria" w:cs="Arial"/>
          <w:shd w:val="clear" w:color="auto" w:fill="FFFFFF"/>
          <w:lang w:val="es-ES"/>
        </w:rPr>
      </w:pPr>
      <w:r w:rsidRPr="009B11CA">
        <w:rPr>
          <w:rFonts w:ascii="Cambria" w:hAnsi="Cambria" w:cs="Arial"/>
          <w:shd w:val="clear" w:color="auto" w:fill="FFFFFF"/>
          <w:lang w:val="es-ES"/>
        </w:rPr>
        <w:t xml:space="preserve">Los Centros Tecnológicos de 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 xml:space="preserve">Samtec </w:t>
      </w:r>
      <w:r w:rsidRPr="009B11CA">
        <w:rPr>
          <w:rFonts w:ascii="Cambria" w:hAnsi="Cambria" w:cs="Arial"/>
          <w:shd w:val="clear" w:color="auto" w:fill="FFFFFF"/>
          <w:lang w:val="es-ES"/>
        </w:rPr>
        <w:t xml:space="preserve">trabajan en el desarrollo de 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>tecnolog</w:t>
      </w:r>
      <w:r w:rsidRPr="009B11CA">
        <w:rPr>
          <w:rFonts w:ascii="Cambria" w:hAnsi="Cambria" w:cs="Arial"/>
          <w:shd w:val="clear" w:color="auto" w:fill="FFFFFF"/>
          <w:lang w:val="es-ES"/>
        </w:rPr>
        <w:t>ías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 xml:space="preserve">, </w:t>
      </w:r>
      <w:r w:rsidRPr="009B11CA">
        <w:rPr>
          <w:rFonts w:ascii="Cambria" w:hAnsi="Cambria" w:cs="Arial"/>
          <w:shd w:val="clear" w:color="auto" w:fill="FFFFFF"/>
          <w:lang w:val="es-ES"/>
        </w:rPr>
        <w:t>e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>strategi</w:t>
      </w:r>
      <w:r w:rsidRPr="009B11CA">
        <w:rPr>
          <w:rFonts w:ascii="Cambria" w:hAnsi="Cambria" w:cs="Arial"/>
          <w:shd w:val="clear" w:color="auto" w:fill="FFFFFF"/>
          <w:lang w:val="es-ES"/>
        </w:rPr>
        <w:t>a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 xml:space="preserve">s </w:t>
      </w:r>
      <w:r w:rsidRPr="009B11CA">
        <w:rPr>
          <w:rFonts w:ascii="Cambria" w:hAnsi="Cambria" w:cs="Arial"/>
          <w:shd w:val="clear" w:color="auto" w:fill="FFFFFF"/>
          <w:lang w:val="es-ES"/>
        </w:rPr>
        <w:t>y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 xml:space="preserve"> product</w:t>
      </w:r>
      <w:r w:rsidRPr="009B11CA">
        <w:rPr>
          <w:rFonts w:ascii="Cambria" w:hAnsi="Cambria" w:cs="Arial"/>
          <w:shd w:val="clear" w:color="auto" w:fill="FFFFFF"/>
          <w:lang w:val="es-ES"/>
        </w:rPr>
        <w:t>o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 xml:space="preserve">s </w:t>
      </w:r>
      <w:r w:rsidR="00F91DDC">
        <w:rPr>
          <w:rFonts w:ascii="Cambria" w:hAnsi="Cambria" w:cs="Arial"/>
          <w:shd w:val="clear" w:color="auto" w:fill="FFFFFF"/>
          <w:lang w:val="es-ES"/>
        </w:rPr>
        <w:t>que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 xml:space="preserve"> optimiz</w:t>
      </w:r>
      <w:r w:rsidRPr="009B11CA">
        <w:rPr>
          <w:rFonts w:ascii="Cambria" w:hAnsi="Cambria" w:cs="Arial"/>
          <w:shd w:val="clear" w:color="auto" w:fill="FFFFFF"/>
          <w:lang w:val="es-ES"/>
        </w:rPr>
        <w:t>a</w:t>
      </w:r>
      <w:r w:rsidR="00F91DDC">
        <w:rPr>
          <w:rFonts w:ascii="Cambria" w:hAnsi="Cambria" w:cs="Arial"/>
          <w:shd w:val="clear" w:color="auto" w:fill="FFFFFF"/>
          <w:lang w:val="es-ES"/>
        </w:rPr>
        <w:t>n</w:t>
      </w:r>
      <w:r w:rsidRPr="009B11CA">
        <w:rPr>
          <w:rFonts w:ascii="Cambria" w:hAnsi="Cambria" w:cs="Arial"/>
          <w:shd w:val="clear" w:color="auto" w:fill="FFFFFF"/>
          <w:lang w:val="es-ES"/>
        </w:rPr>
        <w:t xml:space="preserve"> </w:t>
      </w:r>
      <w:r w:rsidR="00FE6F17" w:rsidRPr="009B11CA">
        <w:rPr>
          <w:rFonts w:ascii="Cambria" w:hAnsi="Cambria" w:cs="Arial"/>
          <w:shd w:val="clear" w:color="auto" w:fill="FFFFFF"/>
          <w:lang w:val="es-ES"/>
        </w:rPr>
        <w:t xml:space="preserve">las prestaciones y el 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>cost</w:t>
      </w:r>
      <w:r w:rsidR="00FE6F17" w:rsidRPr="009B11CA">
        <w:rPr>
          <w:rFonts w:ascii="Cambria" w:hAnsi="Cambria" w:cs="Arial"/>
          <w:shd w:val="clear" w:color="auto" w:fill="FFFFFF"/>
          <w:lang w:val="es-ES"/>
        </w:rPr>
        <w:t xml:space="preserve">e de un sistema, desde el semiconductor sin encapsular hasta una 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>interfa</w:t>
      </w:r>
      <w:r w:rsidR="00FE6F17" w:rsidRPr="009B11CA">
        <w:rPr>
          <w:rFonts w:ascii="Cambria" w:hAnsi="Cambria" w:cs="Arial"/>
          <w:shd w:val="clear" w:color="auto" w:fill="FFFFFF"/>
          <w:lang w:val="es-ES"/>
        </w:rPr>
        <w:t xml:space="preserve">z situada a 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>100 metr</w:t>
      </w:r>
      <w:r w:rsidR="00FE6F17" w:rsidRPr="009B11CA">
        <w:rPr>
          <w:rFonts w:ascii="Cambria" w:hAnsi="Cambria" w:cs="Arial"/>
          <w:shd w:val="clear" w:color="auto" w:fill="FFFFFF"/>
          <w:lang w:val="es-ES"/>
        </w:rPr>
        <w:t>o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 xml:space="preserve">s, </w:t>
      </w:r>
      <w:r w:rsidR="00FE6F17" w:rsidRPr="009B11CA">
        <w:rPr>
          <w:rFonts w:ascii="Cambria" w:hAnsi="Cambria" w:cs="Arial"/>
          <w:shd w:val="clear" w:color="auto" w:fill="FFFFFF"/>
          <w:lang w:val="es-ES"/>
        </w:rPr>
        <w:t>y todos los puntos de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 xml:space="preserve"> intercone</w:t>
      </w:r>
      <w:r w:rsidR="00FE6F17" w:rsidRPr="009B11CA">
        <w:rPr>
          <w:rFonts w:ascii="Cambria" w:hAnsi="Cambria" w:cs="Arial"/>
          <w:shd w:val="clear" w:color="auto" w:fill="FFFFFF"/>
          <w:lang w:val="es-ES"/>
        </w:rPr>
        <w:t xml:space="preserve">xión </w:t>
      </w:r>
      <w:r w:rsidR="00F91DDC">
        <w:rPr>
          <w:rFonts w:ascii="Cambria" w:hAnsi="Cambria" w:cs="Arial"/>
          <w:shd w:val="clear" w:color="auto" w:fill="FFFFFF"/>
          <w:lang w:val="es-ES"/>
        </w:rPr>
        <w:t>inter</w:t>
      </w:r>
      <w:r w:rsidR="00FE6F17" w:rsidRPr="009B11CA">
        <w:rPr>
          <w:rFonts w:ascii="Cambria" w:hAnsi="Cambria" w:cs="Arial"/>
          <w:shd w:val="clear" w:color="auto" w:fill="FFFFFF"/>
          <w:lang w:val="es-ES"/>
        </w:rPr>
        <w:t>medio</w:t>
      </w:r>
      <w:r w:rsidR="00F91DDC">
        <w:rPr>
          <w:rFonts w:ascii="Cambria" w:hAnsi="Cambria" w:cs="Arial"/>
          <w:shd w:val="clear" w:color="auto" w:fill="FFFFFF"/>
          <w:lang w:val="es-ES"/>
        </w:rPr>
        <w:t>s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>.</w:t>
      </w:r>
      <w:r w:rsidR="00FE6F17" w:rsidRPr="009B11CA">
        <w:rPr>
          <w:rFonts w:ascii="Cambria" w:hAnsi="Cambria" w:cs="Arial"/>
          <w:shd w:val="clear" w:color="auto" w:fill="FFFFFF"/>
          <w:lang w:val="es-ES"/>
        </w:rPr>
        <w:t xml:space="preserve"> Con sus más de 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>40</w:t>
      </w:r>
      <w:r w:rsidR="00FE6F17" w:rsidRPr="009B11CA">
        <w:rPr>
          <w:rFonts w:ascii="Cambria" w:hAnsi="Cambria" w:cs="Arial"/>
          <w:shd w:val="clear" w:color="auto" w:fill="FFFFFF"/>
          <w:lang w:val="es-ES"/>
        </w:rPr>
        <w:t xml:space="preserve"> sedes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 xml:space="preserve"> interna</w:t>
      </w:r>
      <w:r w:rsidR="00FE6F17" w:rsidRPr="009B11CA">
        <w:rPr>
          <w:rFonts w:ascii="Cambria" w:hAnsi="Cambria" w:cs="Arial"/>
          <w:shd w:val="clear" w:color="auto" w:fill="FFFFFF"/>
          <w:lang w:val="es-ES"/>
        </w:rPr>
        <w:t>c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>ional</w:t>
      </w:r>
      <w:r w:rsidR="00FE6F17" w:rsidRPr="009B11CA">
        <w:rPr>
          <w:rFonts w:ascii="Cambria" w:hAnsi="Cambria" w:cs="Arial"/>
          <w:shd w:val="clear" w:color="auto" w:fill="FFFFFF"/>
          <w:lang w:val="es-ES"/>
        </w:rPr>
        <w:t>es y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 xml:space="preserve"> </w:t>
      </w:r>
      <w:r w:rsidR="00261FEA" w:rsidRPr="009B11CA">
        <w:rPr>
          <w:rFonts w:ascii="Cambria" w:hAnsi="Cambria" w:cs="Arial"/>
          <w:shd w:val="clear" w:color="auto" w:fill="FFFFFF"/>
          <w:lang w:val="es-ES"/>
        </w:rPr>
        <w:t xml:space="preserve">sus 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>product</w:t>
      </w:r>
      <w:r w:rsidR="00261FEA" w:rsidRPr="009B11CA">
        <w:rPr>
          <w:rFonts w:ascii="Cambria" w:hAnsi="Cambria" w:cs="Arial"/>
          <w:shd w:val="clear" w:color="auto" w:fill="FFFFFF"/>
          <w:lang w:val="es-ES"/>
        </w:rPr>
        <w:t>o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 xml:space="preserve">s </w:t>
      </w:r>
      <w:r w:rsidR="00261FEA" w:rsidRPr="009B11CA">
        <w:rPr>
          <w:rFonts w:ascii="Cambria" w:hAnsi="Cambria" w:cs="Arial"/>
          <w:shd w:val="clear" w:color="auto" w:fill="FFFFFF"/>
          <w:lang w:val="es-ES"/>
        </w:rPr>
        <w:t xml:space="preserve">comercializados en más de 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 xml:space="preserve">125 </w:t>
      </w:r>
      <w:r w:rsidR="00261FEA" w:rsidRPr="009B11CA">
        <w:rPr>
          <w:rFonts w:ascii="Cambria" w:hAnsi="Cambria" w:cs="Arial"/>
          <w:shd w:val="clear" w:color="auto" w:fill="FFFFFF"/>
          <w:lang w:val="es-ES"/>
        </w:rPr>
        <w:t>países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>,</w:t>
      </w:r>
      <w:r w:rsidR="00261FEA" w:rsidRPr="009B11CA">
        <w:rPr>
          <w:rFonts w:ascii="Cambria" w:hAnsi="Cambria" w:cs="Arial"/>
          <w:shd w:val="clear" w:color="auto" w:fill="FFFFFF"/>
          <w:lang w:val="es-ES"/>
        </w:rPr>
        <w:t xml:space="preserve"> la presencia global de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 xml:space="preserve"> Samtec </w:t>
      </w:r>
      <w:r w:rsidR="00261FEA" w:rsidRPr="009B11CA">
        <w:rPr>
          <w:rFonts w:ascii="Cambria" w:hAnsi="Cambria" w:cs="Arial"/>
          <w:shd w:val="clear" w:color="auto" w:fill="FFFFFF"/>
          <w:lang w:val="es-ES"/>
        </w:rPr>
        <w:t>le permite ofrecer un incomparable servicio al cliente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>.</w:t>
      </w:r>
    </w:p>
    <w:p w14:paraId="6A5B5086" w14:textId="77777777" w:rsidR="002F18DA" w:rsidRPr="009B11CA" w:rsidRDefault="002F18DA" w:rsidP="002F18DA">
      <w:pPr>
        <w:rPr>
          <w:rFonts w:ascii="Cambria" w:hAnsi="Cambria" w:cs="Arial"/>
          <w:shd w:val="clear" w:color="auto" w:fill="FFFFFF"/>
          <w:lang w:val="es-ES"/>
        </w:rPr>
      </w:pPr>
    </w:p>
    <w:p w14:paraId="3CD4A895" w14:textId="770FE877" w:rsidR="002F18DA" w:rsidRPr="009B11CA" w:rsidRDefault="002F18DA" w:rsidP="002F18DA">
      <w:pPr>
        <w:rPr>
          <w:rFonts w:ascii="Cambria" w:hAnsi="Cambria" w:cs="Arial"/>
          <w:shd w:val="clear" w:color="auto" w:fill="FFFFFF"/>
          <w:lang w:val="es-ES"/>
        </w:rPr>
      </w:pPr>
      <w:r w:rsidRPr="009B11CA">
        <w:rPr>
          <w:rFonts w:ascii="Cambria" w:hAnsi="Cambria" w:cs="Arial"/>
          <w:shd w:val="clear" w:color="auto" w:fill="FFFFFF"/>
          <w:lang w:val="es-ES"/>
        </w:rPr>
        <w:t>Samtec</w:t>
      </w:r>
      <w:r w:rsidR="009B11CA" w:rsidRPr="009B11CA">
        <w:rPr>
          <w:rFonts w:ascii="Cambria" w:hAnsi="Cambria" w:cs="Arial"/>
          <w:shd w:val="clear" w:color="auto" w:fill="FFFFFF"/>
          <w:lang w:val="es-ES"/>
        </w:rPr>
        <w:t xml:space="preserve"> es el líder </w:t>
      </w:r>
      <w:r w:rsidRPr="009B11CA">
        <w:rPr>
          <w:rFonts w:ascii="Cambria" w:hAnsi="Cambria" w:cs="Arial"/>
          <w:shd w:val="clear" w:color="auto" w:fill="FFFFFF"/>
          <w:lang w:val="es-ES"/>
        </w:rPr>
        <w:t>reco</w:t>
      </w:r>
      <w:r w:rsidR="009B11CA" w:rsidRPr="009B11CA">
        <w:rPr>
          <w:rFonts w:ascii="Cambria" w:hAnsi="Cambria" w:cs="Arial"/>
          <w:shd w:val="clear" w:color="auto" w:fill="FFFFFF"/>
          <w:lang w:val="es-ES"/>
        </w:rPr>
        <w:t xml:space="preserve">nocido de la industria de </w:t>
      </w:r>
      <w:r w:rsidRPr="009B11CA">
        <w:rPr>
          <w:rFonts w:ascii="Cambria" w:hAnsi="Cambria" w:cs="Arial"/>
          <w:shd w:val="clear" w:color="auto" w:fill="FFFFFF"/>
          <w:lang w:val="es-ES"/>
        </w:rPr>
        <w:t>conector</w:t>
      </w:r>
      <w:r w:rsidR="009B11CA" w:rsidRPr="009B11CA">
        <w:rPr>
          <w:rFonts w:ascii="Cambria" w:hAnsi="Cambria" w:cs="Arial"/>
          <w:shd w:val="clear" w:color="auto" w:fill="FFFFFF"/>
          <w:lang w:val="es-ES"/>
        </w:rPr>
        <w:t xml:space="preserve">es según el </w:t>
      </w:r>
      <w:r w:rsidRPr="009B11CA">
        <w:rPr>
          <w:rFonts w:ascii="Cambria" w:hAnsi="Cambria" w:cs="Arial"/>
          <w:shd w:val="clear" w:color="auto" w:fill="FFFFFF"/>
          <w:lang w:val="es-ES"/>
        </w:rPr>
        <w:t>Bishop and Associates Customer Survey of the Electronic Connector Industry</w:t>
      </w:r>
      <w:r w:rsidR="00F91DDC">
        <w:rPr>
          <w:rFonts w:ascii="Cambria" w:hAnsi="Cambria" w:cs="Arial"/>
          <w:shd w:val="clear" w:color="auto" w:fill="FFFFFF"/>
          <w:lang w:val="es-ES"/>
        </w:rPr>
        <w:t>,</w:t>
      </w:r>
      <w:r w:rsidR="009B11CA" w:rsidRPr="009B11CA">
        <w:rPr>
          <w:rFonts w:ascii="Cambria" w:hAnsi="Cambria" w:cs="Arial"/>
          <w:shd w:val="clear" w:color="auto" w:fill="FFFFFF"/>
          <w:lang w:val="es-ES"/>
        </w:rPr>
        <w:t xml:space="preserve"> que ha encabezado en </w:t>
      </w:r>
      <w:r w:rsidRPr="009B11CA">
        <w:rPr>
          <w:rFonts w:ascii="Cambria" w:hAnsi="Cambria" w:cs="Arial"/>
          <w:shd w:val="clear" w:color="auto" w:fill="FFFFFF"/>
          <w:lang w:val="es-ES"/>
        </w:rPr>
        <w:t xml:space="preserve">17 </w:t>
      </w:r>
      <w:r w:rsidR="009B11CA" w:rsidRPr="009B11CA">
        <w:rPr>
          <w:rFonts w:ascii="Cambria" w:hAnsi="Cambria" w:cs="Arial"/>
          <w:shd w:val="clear" w:color="auto" w:fill="FFFFFF"/>
          <w:lang w:val="es-ES"/>
        </w:rPr>
        <w:t>ocasiones, todo un récord</w:t>
      </w:r>
      <w:r w:rsidRPr="009B11CA">
        <w:rPr>
          <w:rFonts w:ascii="Cambria" w:hAnsi="Cambria" w:cs="Arial"/>
          <w:shd w:val="clear" w:color="auto" w:fill="FFFFFF"/>
          <w:lang w:val="es-ES"/>
        </w:rPr>
        <w:t>.</w:t>
      </w:r>
    </w:p>
    <w:p w14:paraId="45542901" w14:textId="08333764" w:rsidR="002F18DA" w:rsidRPr="009B11CA" w:rsidRDefault="009B11CA" w:rsidP="002F18DA">
      <w:pPr>
        <w:rPr>
          <w:rFonts w:ascii="Cambria" w:hAnsi="Cambria" w:cs="Arial"/>
          <w:shd w:val="clear" w:color="auto" w:fill="FFFFFF"/>
          <w:lang w:val="es-ES"/>
        </w:rPr>
      </w:pPr>
      <w:r w:rsidRPr="009B11CA">
        <w:rPr>
          <w:rFonts w:ascii="Cambria" w:hAnsi="Cambria" w:cs="Arial"/>
          <w:shd w:val="clear" w:color="auto" w:fill="FFFFFF"/>
          <w:lang w:val="es-ES"/>
        </w:rPr>
        <w:t>Para más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 xml:space="preserve"> informa</w:t>
      </w:r>
      <w:r w:rsidRPr="009B11CA">
        <w:rPr>
          <w:rFonts w:ascii="Cambria" w:hAnsi="Cambria" w:cs="Arial"/>
          <w:shd w:val="clear" w:color="auto" w:fill="FFFFFF"/>
          <w:lang w:val="es-ES"/>
        </w:rPr>
        <w:t>c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>i</w:t>
      </w:r>
      <w:r w:rsidRPr="009B11CA">
        <w:rPr>
          <w:rFonts w:ascii="Cambria" w:hAnsi="Cambria" w:cs="Arial"/>
          <w:shd w:val="clear" w:color="auto" w:fill="FFFFFF"/>
          <w:lang w:val="es-ES"/>
        </w:rPr>
        <w:t>ó</w:t>
      </w:r>
      <w:r w:rsidR="002F18DA" w:rsidRPr="009B11CA">
        <w:rPr>
          <w:rFonts w:ascii="Cambria" w:hAnsi="Cambria" w:cs="Arial"/>
          <w:shd w:val="clear" w:color="auto" w:fill="FFFFFF"/>
          <w:lang w:val="es-ES"/>
        </w:rPr>
        <w:t>n visit</w:t>
      </w:r>
      <w:r w:rsidRPr="009B11CA">
        <w:rPr>
          <w:rFonts w:ascii="Cambria" w:hAnsi="Cambria" w:cs="Arial"/>
          <w:shd w:val="clear" w:color="auto" w:fill="FFFFFF"/>
          <w:lang w:val="es-ES"/>
        </w:rPr>
        <w:t>e</w:t>
      </w:r>
      <w:r w:rsidR="002F18DA" w:rsidRPr="009B11CA">
        <w:rPr>
          <w:rStyle w:val="apple-converted-space"/>
          <w:rFonts w:ascii="Cambria" w:hAnsi="Cambria" w:cs="Arial"/>
          <w:shd w:val="clear" w:color="auto" w:fill="FFFFFF"/>
          <w:lang w:val="es-ES"/>
        </w:rPr>
        <w:t> </w:t>
      </w:r>
      <w:hyperlink r:id="rId8" w:history="1">
        <w:r w:rsidR="002F18DA" w:rsidRPr="009B11CA">
          <w:rPr>
            <w:rStyle w:val="Hyperlink"/>
            <w:rFonts w:ascii="Cambria" w:hAnsi="Cambria" w:cs="Arial"/>
            <w:shd w:val="clear" w:color="auto" w:fill="FFFFFF"/>
            <w:lang w:val="es-ES"/>
          </w:rPr>
          <w:t>http://www.samtec.com</w:t>
        </w:r>
      </w:hyperlink>
    </w:p>
    <w:p w14:paraId="4B94D5A5" w14:textId="13EA3DCC" w:rsidR="00AC61C7" w:rsidRPr="009B11CA" w:rsidRDefault="00AC61C7" w:rsidP="002F18DA">
      <w:pPr>
        <w:rPr>
          <w:rFonts w:ascii="Cambria" w:hAnsi="Cambria"/>
          <w:lang w:val="es-ES"/>
        </w:rPr>
      </w:pPr>
    </w:p>
    <w:p w14:paraId="56FA4A0B" w14:textId="77777777" w:rsidR="009B11CA" w:rsidRPr="009B11CA" w:rsidRDefault="009B11CA" w:rsidP="002F18DA">
      <w:pPr>
        <w:outlineLvl w:val="0"/>
        <w:rPr>
          <w:rFonts w:ascii="Cambria" w:hAnsi="Cambria"/>
          <w:b/>
          <w:lang w:val="es-ES"/>
        </w:rPr>
      </w:pPr>
    </w:p>
    <w:p w14:paraId="77BD01FA" w14:textId="5AF77684" w:rsidR="000D2671" w:rsidRPr="009B11CA" w:rsidRDefault="000D2671" w:rsidP="002F18DA">
      <w:pPr>
        <w:outlineLvl w:val="0"/>
        <w:rPr>
          <w:rFonts w:ascii="Cambria" w:hAnsi="Cambria"/>
          <w:b/>
          <w:lang w:val="es-ES"/>
        </w:rPr>
      </w:pPr>
      <w:r w:rsidRPr="009B11CA">
        <w:rPr>
          <w:rFonts w:ascii="Cambria" w:hAnsi="Cambria"/>
          <w:b/>
          <w:lang w:val="es-ES"/>
        </w:rPr>
        <w:lastRenderedPageBreak/>
        <w:t>Samtec, Inc.</w:t>
      </w:r>
    </w:p>
    <w:p w14:paraId="2901C1BE" w14:textId="77777777" w:rsidR="000D2671" w:rsidRPr="009B11CA" w:rsidRDefault="000D2671" w:rsidP="002F18DA">
      <w:pPr>
        <w:outlineLvl w:val="0"/>
        <w:rPr>
          <w:rFonts w:ascii="Cambria" w:hAnsi="Cambria"/>
          <w:b/>
          <w:lang w:val="es-ES"/>
        </w:rPr>
      </w:pPr>
      <w:r w:rsidRPr="009B11CA">
        <w:rPr>
          <w:rFonts w:ascii="Cambria" w:hAnsi="Cambria"/>
          <w:b/>
          <w:lang w:val="es-ES"/>
        </w:rPr>
        <w:t>P.O. Box 1147</w:t>
      </w:r>
    </w:p>
    <w:p w14:paraId="43725B7B" w14:textId="354CBECF" w:rsidR="000D2671" w:rsidRPr="009B11CA" w:rsidRDefault="000D2671" w:rsidP="002F18DA">
      <w:pPr>
        <w:outlineLvl w:val="0"/>
        <w:rPr>
          <w:rFonts w:ascii="Cambria" w:hAnsi="Cambria"/>
          <w:b/>
          <w:lang w:val="es-ES"/>
        </w:rPr>
      </w:pPr>
      <w:r w:rsidRPr="009B11CA">
        <w:rPr>
          <w:rFonts w:ascii="Cambria" w:hAnsi="Cambria"/>
          <w:b/>
          <w:lang w:val="es-ES"/>
        </w:rPr>
        <w:t xml:space="preserve">New Albany, IN  47151-1147 </w:t>
      </w:r>
    </w:p>
    <w:p w14:paraId="152C6623" w14:textId="0FB99C37" w:rsidR="000D2671" w:rsidRPr="009B11CA" w:rsidRDefault="009B11CA" w:rsidP="002F18DA">
      <w:pPr>
        <w:outlineLvl w:val="0"/>
        <w:rPr>
          <w:rFonts w:ascii="Cambria" w:hAnsi="Cambria"/>
          <w:b/>
          <w:lang w:val="es-ES"/>
        </w:rPr>
      </w:pPr>
      <w:r w:rsidRPr="009B11CA">
        <w:rPr>
          <w:rFonts w:ascii="Cambria" w:hAnsi="Cambria"/>
          <w:b/>
          <w:lang w:val="es-ES"/>
        </w:rPr>
        <w:t>EE.UU.</w:t>
      </w:r>
    </w:p>
    <w:p w14:paraId="2FC3706E" w14:textId="6FE0EBAA" w:rsidR="000D2671" w:rsidRPr="009B11CA" w:rsidRDefault="00F40B4E" w:rsidP="002F18DA">
      <w:pPr>
        <w:outlineLvl w:val="0"/>
        <w:rPr>
          <w:rFonts w:ascii="Cambria" w:hAnsi="Cambria"/>
          <w:lang w:val="es-ES"/>
        </w:rPr>
      </w:pPr>
      <w:r w:rsidRPr="009B11CA">
        <w:rPr>
          <w:rFonts w:ascii="Cambria" w:hAnsi="Cambria"/>
          <w:b/>
          <w:lang w:val="es-ES"/>
        </w:rPr>
        <w:t>Tel.</w:t>
      </w:r>
      <w:r w:rsidR="000D2671" w:rsidRPr="009B11CA">
        <w:rPr>
          <w:rFonts w:ascii="Cambria" w:hAnsi="Cambria"/>
          <w:b/>
          <w:lang w:val="es-ES"/>
        </w:rPr>
        <w:t>:  + 812-944-6733</w:t>
      </w:r>
    </w:p>
    <w:sectPr w:rsidR="000D2671" w:rsidRPr="009B11CA" w:rsidSect="0008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24EA1"/>
    <w:multiLevelType w:val="hybridMultilevel"/>
    <w:tmpl w:val="A3FA2A12"/>
    <w:lvl w:ilvl="0" w:tplc="C42E923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B6"/>
    <w:rsid w:val="00054198"/>
    <w:rsid w:val="00086F60"/>
    <w:rsid w:val="000D2671"/>
    <w:rsid w:val="001D2DB6"/>
    <w:rsid w:val="00261FEA"/>
    <w:rsid w:val="002F18DA"/>
    <w:rsid w:val="004F595F"/>
    <w:rsid w:val="00581DF0"/>
    <w:rsid w:val="005E1A90"/>
    <w:rsid w:val="006B2E56"/>
    <w:rsid w:val="0071021F"/>
    <w:rsid w:val="009425E2"/>
    <w:rsid w:val="009B11CA"/>
    <w:rsid w:val="00A551CF"/>
    <w:rsid w:val="00AC61C7"/>
    <w:rsid w:val="00AD4240"/>
    <w:rsid w:val="00B4297D"/>
    <w:rsid w:val="00BE6293"/>
    <w:rsid w:val="00D97E0A"/>
    <w:rsid w:val="00F40B4E"/>
    <w:rsid w:val="00F91DDC"/>
    <w:rsid w:val="00FE6F17"/>
    <w:rsid w:val="1379828C"/>
    <w:rsid w:val="2AD98270"/>
    <w:rsid w:val="2CAD110F"/>
    <w:rsid w:val="7FB68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065C0E"/>
  <w15:chartTrackingRefBased/>
  <w15:docId w15:val="{DC886845-2D82-7849-A180-EF76C977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D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D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1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1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mtec.com/rf/components/preci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Geary@samtec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Kachnavage</dc:creator>
  <cp:keywords/>
  <dc:description/>
  <cp:lastModifiedBy>Gwenfair Rousselot-Jones</cp:lastModifiedBy>
  <cp:revision>2</cp:revision>
  <cp:lastPrinted>2021-02-02T10:38:00Z</cp:lastPrinted>
  <dcterms:created xsi:type="dcterms:W3CDTF">2021-02-02T14:30:00Z</dcterms:created>
  <dcterms:modified xsi:type="dcterms:W3CDTF">2021-02-02T14:30:00Z</dcterms:modified>
</cp:coreProperties>
</file>